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0.2 -->
  <w:body>
    <w:p>
      <w:pPr>
        <w:widowControl w:val="0"/>
        <w:jc w:val="center"/>
        <w:rPr>
          <w:rFonts w:ascii="CG Times" w:hAnsi="CG Times"/>
          <w:b/>
          <w:sz w:val="28"/>
          <w:lang w:val="en-US"/>
        </w:rPr>
      </w:pPr>
      <w:r>
        <w:rPr>
          <w:rFonts w:ascii="CG Times" w:hAnsi="CG Times"/>
          <w:sz w:val="24"/>
          <w:lang w:val="en-US"/>
        </w:rPr>
        <w:fldChar w:fldCharType="begin"/>
      </w:r>
      <w:r>
        <w:instrText xml:space="preserve"> SEQ CHAPTER \h \r 1</w:instrText>
      </w:r>
      <w:r>
        <w:fldChar w:fldCharType="separate"/>
      </w:r>
      <w:r>
        <w:fldChar w:fldCharType="end"/>
      </w:r>
      <w:r>
        <w:rPr>
          <w:rFonts w:ascii="CG Times" w:hAnsi="CG Times"/>
          <w:b/>
          <w:sz w:val="32"/>
          <w:lang w:val="en-US"/>
        </w:rPr>
        <w:t>RICK WILLIAMS  - BIOS</w:t>
      </w:r>
    </w:p>
    <w:p>
      <w:pPr>
        <w:widowControl w:val="0"/>
        <w:jc w:val="center"/>
        <w:rPr>
          <w:rFonts w:ascii="CG Times" w:hAnsi="CG Times"/>
          <w:sz w:val="24"/>
          <w:lang w:val="en-US"/>
        </w:rPr>
      </w:pPr>
      <w:r>
        <w:rPr>
          <w:rFonts w:ascii="CG Times" w:hAnsi="CG Times"/>
          <w:b/>
          <w:sz w:val="28"/>
          <w:lang w:val="en-US"/>
        </w:rPr>
        <w:t>KEYNOTE SPEAKER | PODCASTER | LEADERSHIP EXPERT</w:t>
      </w: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hyperlink r:id="rId4" w:history="1">
        <w:r>
          <w:rPr>
            <w:rFonts w:ascii="CG Times" w:hAnsi="CG Times"/>
            <w:color w:val="0000FF"/>
            <w:sz w:val="24"/>
            <w:u w:val="single"/>
            <w:lang w:val="en-US"/>
          </w:rPr>
          <w:t>Rick@RickWilliamsLeadership.com</w:t>
        </w:r>
      </w:hyperlink>
      <w:r>
        <w:rPr>
          <w:rFonts w:ascii="CG Times" w:hAnsi="CG Times"/>
          <w:sz w:val="24"/>
          <w:lang w:val="en-US"/>
        </w:rPr>
        <w:t xml:space="preserve"> </w:t>
      </w:r>
    </w:p>
    <w:p>
      <w:pPr>
        <w:widowControl w:val="0"/>
        <w:rPr>
          <w:rFonts w:ascii="CG Times" w:hAnsi="CG Times"/>
          <w:sz w:val="24"/>
          <w:lang w:val="en-US"/>
        </w:rPr>
      </w:pPr>
    </w:p>
    <w:p>
      <w:pPr>
        <w:widowControl w:val="0"/>
        <w:rPr>
          <w:rFonts w:ascii="CG Times" w:hAnsi="CG Times"/>
          <w:sz w:val="24"/>
          <w:lang w:val="en-US"/>
        </w:rPr>
      </w:pPr>
      <w:hyperlink r:id="rId5" w:history="1">
        <w:r>
          <w:rPr>
            <w:rFonts w:ascii="CG Times" w:hAnsi="CG Times"/>
            <w:color w:val="0000FF"/>
            <w:sz w:val="24"/>
            <w:u w:val="single"/>
            <w:lang w:val="en-US"/>
          </w:rPr>
          <w:t>www.RickWilliamsLeadership.com</w:t>
        </w:r>
      </w:hyperlink>
    </w:p>
    <w:p>
      <w:pPr>
        <w:widowControl w:val="0"/>
        <w:rPr>
          <w:rFonts w:ascii="CG Times" w:hAnsi="CG Times"/>
          <w:sz w:val="24"/>
          <w:lang w:val="en-US"/>
        </w:rPr>
      </w:pPr>
    </w:p>
    <w:p>
      <w:pPr>
        <w:widowControl w:val="0"/>
        <w:rPr>
          <w:rFonts w:ascii="CG Times" w:hAnsi="CG Times"/>
          <w:sz w:val="24"/>
          <w:lang w:val="en-US"/>
        </w:rPr>
      </w:pPr>
      <w:r>
        <w:rPr>
          <w:rFonts w:ascii="CG Times" w:hAnsi="CG Times"/>
          <w:sz w:val="24"/>
          <w:lang w:val="en-US"/>
        </w:rPr>
        <w:t xml:space="preserve"> </w:t>
      </w:r>
      <w:r>
        <w:rPr>
          <w:rFonts w:ascii="CG Times" w:hAnsi="CG Times"/>
          <w:sz w:val="24"/>
          <w:u w:val="single"/>
          <w:lang w:val="en-US"/>
        </w:rPr>
        <w:t>LinkedIn:</w:t>
      </w:r>
      <w:r>
        <w:rPr>
          <w:rFonts w:ascii="CG Times" w:hAnsi="CG Times"/>
          <w:sz w:val="24"/>
          <w:lang w:val="en-US"/>
        </w:rPr>
        <w:t xml:space="preserve"> </w:t>
      </w:r>
      <w:hyperlink r:id="rId6" w:history="1">
        <w:r>
          <w:rPr>
            <w:rFonts w:ascii="CG Times" w:hAnsi="CG Times"/>
            <w:color w:val="0000FF"/>
            <w:sz w:val="24"/>
            <w:u w:val="single"/>
            <w:lang w:val="en-US"/>
          </w:rPr>
          <w:t>https://www.linkedin.com/in/rickwilliams-speaker-author/</w:t>
        </w:r>
      </w:hyperlink>
      <w:r>
        <w:rPr>
          <w:rFonts w:ascii="CG Times" w:hAnsi="CG Times"/>
          <w:sz w:val="24"/>
          <w:lang w:val="en-US"/>
        </w:rPr>
        <w:t xml:space="preserve"> </w:t>
      </w:r>
    </w:p>
    <w:p>
      <w:pPr>
        <w:widowControl w:val="0"/>
        <w:rPr>
          <w:rFonts w:ascii="CG Times" w:hAnsi="CG Times"/>
          <w:sz w:val="24"/>
          <w:lang w:val="en-US"/>
        </w:rPr>
      </w:pPr>
    </w:p>
    <w:p>
      <w:pPr>
        <w:widowControl w:val="0"/>
        <w:sectPr>
          <w:headerReference w:type="even" r:id="rId7"/>
          <w:headerReference w:type="default" r:id="rId8"/>
          <w:footerReference w:type="even" r:id="rId9"/>
          <w:footerReference w:type="default" r:id="rId10"/>
          <w:pgSz w:w="12240" w:h="15840"/>
          <w:pgMar w:top="1440" w:right="1440" w:bottom="720" w:left="1440" w:header="720" w:footer="720" w:gutter="0"/>
          <w:cols w:space="720"/>
        </w:sectPr>
      </w:pPr>
    </w:p>
    <w:p>
      <w:pPr>
        <w:widowControl w:val="0"/>
        <w:rPr>
          <w:rFonts w:ascii="CG Times" w:hAnsi="CG Times"/>
          <w:sz w:val="24"/>
          <w:lang w:val="en-US"/>
        </w:rPr>
      </w:pPr>
    </w:p>
    <w:p>
      <w:pPr>
        <w:widowControl w:val="0"/>
        <w:rPr>
          <w:rFonts w:ascii="CG Times" w:hAnsi="CG Times"/>
          <w:sz w:val="24"/>
          <w:lang w:val="en-US"/>
        </w:rPr>
      </w:pPr>
      <w:r>
        <w:rPr>
          <w:rFonts w:ascii="CG Times" w:hAnsi="CG Times"/>
          <w:b/>
          <w:sz w:val="24"/>
          <w:lang w:val="en-US"/>
        </w:rPr>
        <w:t>SPEAKER  - LONGER</w:t>
      </w:r>
    </w:p>
    <w:p>
      <w:pPr>
        <w:widowControl w:val="0"/>
        <w:rPr>
          <w:rFonts w:ascii="CG Times" w:hAnsi="CG Times"/>
          <w:sz w:val="24"/>
          <w:lang w:val="en-US"/>
        </w:rPr>
      </w:pPr>
    </w:p>
    <w:p>
      <w:pPr>
        <w:widowControl w:val="0"/>
        <w:rPr>
          <w:rFonts w:ascii="CG Times" w:hAnsi="CG Times"/>
          <w:b/>
          <w:sz w:val="24"/>
          <w:lang w:val="en-US"/>
        </w:rPr>
      </w:pPr>
      <w:r>
        <w:rPr>
          <w:rFonts w:ascii="CG Times" w:hAnsi="CG Times"/>
          <w:b/>
          <w:sz w:val="24"/>
          <w:lang w:val="en-US"/>
        </w:rPr>
        <w:t xml:space="preserve">Rick Williams </w:t>
      </w:r>
    </w:p>
    <w:p>
      <w:pPr>
        <w:widowControl w:val="0"/>
        <w:rPr>
          <w:rFonts w:ascii="CG Times" w:hAnsi="CG Times"/>
          <w:b/>
          <w:sz w:val="24"/>
          <w:lang w:val="en-US"/>
        </w:rPr>
      </w:pPr>
    </w:p>
    <w:p>
      <w:pPr>
        <w:widowControl w:val="0"/>
        <w:rPr>
          <w:rFonts w:ascii="CG Times" w:hAnsi="CG Times"/>
          <w:sz w:val="24"/>
          <w:lang w:val="en-US"/>
        </w:rPr>
      </w:pPr>
      <w:r>
        <w:rPr>
          <w:rFonts w:ascii="CG Times" w:hAnsi="CG Times"/>
          <w:b/>
          <w:sz w:val="24"/>
          <w:lang w:val="en-US"/>
        </w:rPr>
        <w:t>Keynote Speaker | Author | Podcaster</w:t>
      </w:r>
    </w:p>
    <w:p>
      <w:pPr>
        <w:widowControl w:val="0"/>
        <w:rPr>
          <w:rFonts w:ascii="CG Times" w:hAnsi="CG Times"/>
          <w:sz w:val="24"/>
          <w:lang w:val="en-US"/>
        </w:rPr>
      </w:pPr>
    </w:p>
    <w:p>
      <w:pPr>
        <w:widowControl w:val="0"/>
        <w:rPr>
          <w:rFonts w:ascii="CG Times" w:hAnsi="CG Times"/>
          <w:sz w:val="24"/>
          <w:lang w:val="en-US"/>
        </w:rPr>
      </w:pPr>
      <w:r>
        <w:rPr>
          <w:rFonts w:ascii="CG Times" w:hAnsi="CG Times"/>
          <w:sz w:val="24"/>
          <w:lang w:val="en-US"/>
        </w:rPr>
        <w:t>Rick Williams is an inspiring keynote speaker and author sharing his insights and experience as a company founder, CEO, scientist, management consultant, and board member. Rick speaks about "Making Difficult Decisions" drawing on his acclaimed leadership book,</w:t>
      </w:r>
      <w:r>
        <w:rPr>
          <w:rFonts w:ascii="CG Times" w:hAnsi="CG Times"/>
          <w:i/>
          <w:sz w:val="24"/>
          <w:lang w:val="en-US"/>
        </w:rPr>
        <w:t xml:space="preserve"> Create the Future</w:t>
      </w:r>
      <w:r>
        <w:rPr>
          <w:rFonts w:ascii="CG Times" w:hAnsi="CG Times"/>
          <w:sz w:val="24"/>
          <w:lang w:val="en-US"/>
        </w:rPr>
        <w:t xml:space="preserve">  - a #1 Best Seller on Amazon.</w:t>
      </w:r>
    </w:p>
    <w:p>
      <w:pPr>
        <w:widowControl w:val="0"/>
        <w:rPr>
          <w:rFonts w:ascii="CG Times" w:hAnsi="CG Times"/>
          <w:sz w:val="24"/>
          <w:lang w:val="en-US"/>
        </w:rPr>
      </w:pPr>
    </w:p>
    <w:p>
      <w:pPr>
        <w:widowControl w:val="0"/>
        <w:rPr>
          <w:rFonts w:ascii="CG Times" w:hAnsi="CG Times"/>
          <w:sz w:val="24"/>
          <w:lang w:val="en-US"/>
        </w:rPr>
      </w:pPr>
      <w:r>
        <w:rPr>
          <w:rFonts w:ascii="CG Times" w:hAnsi="CG Times"/>
          <w:sz w:val="24"/>
          <w:lang w:val="en-US"/>
        </w:rPr>
        <w:t>Rick brings a message of optimism and determination to succeed. He guides leaders to see themselves as creating the future for their organization and for themselves. A determination to choose the future by the decisions you make today while being open to learning from others and different points of view is Rick's core guidance for successful leadership.</w:t>
      </w:r>
    </w:p>
    <w:p>
      <w:pPr>
        <w:widowControl w:val="0"/>
        <w:rPr>
          <w:rFonts w:ascii="CG Times" w:hAnsi="CG Times"/>
          <w:sz w:val="24"/>
          <w:lang w:val="en-US"/>
        </w:rPr>
      </w:pPr>
    </w:p>
    <w:p>
      <w:pPr>
        <w:widowControl w:val="0"/>
        <w:rPr>
          <w:rFonts w:ascii="CG Times" w:hAnsi="CG Times"/>
          <w:sz w:val="24"/>
          <w:lang w:val="en-US"/>
        </w:rPr>
      </w:pPr>
      <w:r>
        <w:rPr>
          <w:rFonts w:ascii="CG Times" w:hAnsi="CG Times"/>
          <w:sz w:val="24"/>
          <w:lang w:val="en-US"/>
        </w:rPr>
        <w:t>Rick hosts the</w:t>
      </w:r>
      <w:r>
        <w:rPr>
          <w:rFonts w:ascii="CG Times" w:hAnsi="CG Times"/>
          <w:b/>
          <w:sz w:val="24"/>
          <w:lang w:val="en-US"/>
        </w:rPr>
        <w:t xml:space="preserve"> Create the Future™ with Rick Williams Podcast </w:t>
      </w:r>
      <w:r>
        <w:rPr>
          <w:rFonts w:ascii="CG Times" w:hAnsi="CG Times"/>
          <w:sz w:val="24"/>
          <w:lang w:val="en-US"/>
        </w:rPr>
        <w:t>which is a community forum for leaders to share their stories of making tough choices for their organization.</w:t>
      </w:r>
    </w:p>
    <w:p>
      <w:pPr>
        <w:widowControl w:val="0"/>
        <w:rPr>
          <w:rFonts w:ascii="CG Times" w:hAnsi="CG Times"/>
          <w:sz w:val="24"/>
          <w:lang w:val="en-US"/>
        </w:rPr>
      </w:pPr>
    </w:p>
    <w:p>
      <w:pPr>
        <w:widowControl w:val="0"/>
        <w:rPr>
          <w:rFonts w:ascii="CG Times" w:hAnsi="CG Times"/>
          <w:sz w:val="24"/>
          <w:lang w:val="en-US"/>
        </w:rPr>
      </w:pPr>
      <w:r>
        <w:rPr>
          <w:rFonts w:ascii="CG Times" w:hAnsi="CG Times"/>
          <w:sz w:val="24"/>
          <w:lang w:val="en-US"/>
        </w:rPr>
        <w:t>Rick Williams engages with an international audience through his newsletter, with 40,000 readers, published thought leadership articles, and speaking engagements for leadership audiences. He is a deeply experienced board of directors' member and board chair. He speaks and writes widely on your board of directors as a value accelerator for the company. Rick started his career as a physicist followed by Harvard Business School and management consulting with Arthur D. Little, Inc. He founded and led an award-winning real estate investment and development company.</w:t>
      </w: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r>
        <w:rPr>
          <w:rFonts w:ascii="CG Times" w:hAnsi="CG Times"/>
          <w:b/>
          <w:sz w:val="24"/>
          <w:lang w:val="en-US"/>
        </w:rPr>
        <w:t>SPEAKER - SHORT</w:t>
      </w:r>
    </w:p>
    <w:p>
      <w:pPr>
        <w:widowControl w:val="0"/>
        <w:rPr>
          <w:rFonts w:ascii="CG Times" w:hAnsi="CG Times"/>
          <w:sz w:val="24"/>
          <w:lang w:val="en-US"/>
        </w:rPr>
      </w:pPr>
    </w:p>
    <w:p>
      <w:pPr>
        <w:widowControl w:val="0"/>
        <w:rPr>
          <w:rFonts w:ascii="CG Times" w:hAnsi="CG Times"/>
          <w:b/>
          <w:sz w:val="24"/>
          <w:lang w:val="en-US"/>
        </w:rPr>
      </w:pPr>
      <w:r>
        <w:rPr>
          <w:rFonts w:ascii="CG Times" w:hAnsi="CG Times"/>
          <w:b/>
          <w:sz w:val="24"/>
          <w:lang w:val="en-US"/>
        </w:rPr>
        <w:t xml:space="preserve">Rick Williams </w:t>
      </w:r>
    </w:p>
    <w:p>
      <w:pPr>
        <w:widowControl w:val="0"/>
        <w:rPr>
          <w:rFonts w:ascii="CG Times" w:hAnsi="CG Times"/>
          <w:b/>
          <w:sz w:val="24"/>
          <w:lang w:val="en-US"/>
        </w:rPr>
      </w:pPr>
    </w:p>
    <w:p>
      <w:pPr>
        <w:widowControl w:val="0"/>
        <w:rPr>
          <w:rFonts w:ascii="CG Times" w:hAnsi="CG Times"/>
          <w:sz w:val="24"/>
          <w:lang w:val="en-US"/>
        </w:rPr>
      </w:pPr>
      <w:r>
        <w:rPr>
          <w:rFonts w:ascii="CG Times" w:hAnsi="CG Times"/>
          <w:b/>
          <w:sz w:val="24"/>
          <w:lang w:val="en-US"/>
        </w:rPr>
        <w:t>Keynote Speaker | Author | Podcaster</w:t>
      </w:r>
    </w:p>
    <w:p>
      <w:pPr>
        <w:widowControl w:val="0"/>
        <w:rPr>
          <w:rFonts w:ascii="CG Times" w:hAnsi="CG Times"/>
          <w:sz w:val="24"/>
          <w:lang w:val="en-US"/>
        </w:rPr>
      </w:pPr>
    </w:p>
    <w:p>
      <w:pPr>
        <w:widowControl w:val="0"/>
        <w:rPr>
          <w:rFonts w:ascii="CG Times" w:hAnsi="CG Times"/>
          <w:sz w:val="24"/>
          <w:lang w:val="en-US"/>
        </w:rPr>
      </w:pPr>
      <w:r>
        <w:rPr>
          <w:rFonts w:ascii="CG Times" w:hAnsi="CG Times"/>
          <w:sz w:val="24"/>
          <w:lang w:val="en-US"/>
        </w:rPr>
        <w:t xml:space="preserve">Rick Williams is an inspiring keynote speaker and author sharing his insights and experience as a company founder, CEO, scientist, management consultant, and board member. Rick speaks about "Making Difficult Decisions" drawing on his acclaimed leadership guidebook, </w:t>
      </w:r>
      <w:r>
        <w:rPr>
          <w:rFonts w:ascii="CG Times" w:hAnsi="CG Times"/>
          <w:i/>
          <w:sz w:val="24"/>
          <w:lang w:val="en-US"/>
        </w:rPr>
        <w:t>Create the Future</w:t>
      </w:r>
      <w:r>
        <w:rPr>
          <w:rFonts w:ascii="CG Times" w:hAnsi="CG Times"/>
          <w:sz w:val="24"/>
          <w:lang w:val="en-US"/>
        </w:rPr>
        <w:t xml:space="preserve">. Rick hosts the </w:t>
      </w:r>
      <w:r>
        <w:rPr>
          <w:rFonts w:ascii="CG Times" w:hAnsi="CG Times"/>
          <w:b/>
          <w:sz w:val="24"/>
          <w:lang w:val="en-US"/>
        </w:rPr>
        <w:t>Create the Future™ with Rick Williams Podcast.</w:t>
      </w:r>
    </w:p>
    <w:p>
      <w:pPr>
        <w:widowControl w:val="0"/>
        <w:rPr>
          <w:rFonts w:ascii="CG Times" w:hAnsi="CG Times"/>
          <w:sz w:val="24"/>
          <w:lang w:val="en-US"/>
        </w:rPr>
      </w:pPr>
    </w:p>
    <w:p>
      <w:pPr>
        <w:widowControl w:val="0"/>
        <w:rPr>
          <w:rFonts w:ascii="CG Times" w:hAnsi="CG Times"/>
          <w:sz w:val="24"/>
          <w:lang w:val="en-US"/>
        </w:rPr>
      </w:pPr>
      <w:r>
        <w:rPr>
          <w:rFonts w:ascii="CG Times" w:hAnsi="CG Times"/>
          <w:sz w:val="24"/>
          <w:lang w:val="en-US"/>
        </w:rPr>
        <w:t>Rick engages with an international audience through his newsletter, with 40,000 readers, and his published thought leadership articles. He speaks and writes widely on your board of directors as a value accelerator for the company. Rick started his career as a physicist followed by Harvard Business School, and management consulting with Arthur D. Little, Inc. He founded and led an award-winning real estate investment and development company.</w:t>
      </w: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r>
        <w:rPr>
          <w:rFonts w:ascii="CG Times" w:hAnsi="CG Times"/>
          <w:b/>
          <w:sz w:val="24"/>
          <w:lang w:val="en-US"/>
        </w:rPr>
        <w:t>SPEAKER -  SHORT SHORT</w:t>
      </w:r>
    </w:p>
    <w:p>
      <w:pPr>
        <w:widowControl w:val="0"/>
        <w:rPr>
          <w:rFonts w:ascii="CG Times" w:hAnsi="CG Times"/>
          <w:sz w:val="24"/>
          <w:lang w:val="en-US"/>
        </w:rPr>
      </w:pPr>
    </w:p>
    <w:p>
      <w:pPr>
        <w:widowControl w:val="0"/>
        <w:rPr>
          <w:rFonts w:ascii="CG Times" w:hAnsi="CG Times"/>
          <w:b/>
          <w:sz w:val="24"/>
          <w:lang w:val="en-US"/>
        </w:rPr>
      </w:pPr>
      <w:r>
        <w:rPr>
          <w:rFonts w:ascii="CG Times" w:hAnsi="CG Times"/>
          <w:b/>
          <w:sz w:val="24"/>
          <w:lang w:val="en-US"/>
        </w:rPr>
        <w:t xml:space="preserve">Rick Williams </w:t>
      </w:r>
    </w:p>
    <w:p>
      <w:pPr>
        <w:widowControl w:val="0"/>
        <w:rPr>
          <w:rFonts w:ascii="CG Times" w:hAnsi="CG Times"/>
          <w:b/>
          <w:sz w:val="24"/>
          <w:lang w:val="en-US"/>
        </w:rPr>
      </w:pPr>
    </w:p>
    <w:p>
      <w:pPr>
        <w:widowControl w:val="0"/>
        <w:rPr>
          <w:rFonts w:ascii="CG Times" w:hAnsi="CG Times"/>
          <w:sz w:val="24"/>
          <w:lang w:val="en-US"/>
        </w:rPr>
      </w:pPr>
      <w:r>
        <w:rPr>
          <w:rFonts w:ascii="CG Times" w:hAnsi="CG Times"/>
          <w:b/>
          <w:sz w:val="24"/>
          <w:lang w:val="en-US"/>
        </w:rPr>
        <w:t>Keynote Speaker | Author | Podcaster</w:t>
      </w:r>
    </w:p>
    <w:p>
      <w:pPr>
        <w:widowControl w:val="0"/>
        <w:rPr>
          <w:rFonts w:ascii="CG Times" w:hAnsi="CG Times"/>
          <w:sz w:val="24"/>
          <w:lang w:val="en-US"/>
        </w:rPr>
      </w:pPr>
    </w:p>
    <w:p>
      <w:pPr>
        <w:widowControl w:val="0"/>
        <w:rPr>
          <w:rFonts w:ascii="CG Times" w:hAnsi="CG Times"/>
          <w:sz w:val="24"/>
          <w:lang w:val="en-US"/>
        </w:rPr>
      </w:pPr>
      <w:r>
        <w:rPr>
          <w:rFonts w:ascii="CG Times" w:hAnsi="CG Times"/>
          <w:sz w:val="24"/>
          <w:lang w:val="en-US"/>
        </w:rPr>
        <w:t>Rick Williams is an inspiring speaker and author sharing his insights and experience as a company founder, CEO, scientist, management consultant, and board member. Rick speaks about "Making Difficult Decisions" drawing on his acclaimed leadership guidebook,</w:t>
      </w:r>
      <w:r>
        <w:rPr>
          <w:rFonts w:ascii="CG Times" w:hAnsi="CG Times"/>
          <w:i/>
          <w:sz w:val="24"/>
          <w:lang w:val="en-US"/>
        </w:rPr>
        <w:t xml:space="preserve"> Create the Future</w:t>
      </w:r>
      <w:r>
        <w:rPr>
          <w:rFonts w:ascii="CG Times" w:hAnsi="CG Times"/>
          <w:sz w:val="24"/>
          <w:lang w:val="en-US"/>
        </w:rPr>
        <w:t xml:space="preserve">. Rick hosts the </w:t>
      </w:r>
      <w:r>
        <w:rPr>
          <w:rFonts w:ascii="CG Times" w:hAnsi="CG Times"/>
          <w:b/>
          <w:sz w:val="24"/>
          <w:lang w:val="en-US"/>
        </w:rPr>
        <w:t xml:space="preserve">Create the Future™ with Rick Williams Podcast </w:t>
      </w:r>
      <w:r>
        <w:rPr>
          <w:rFonts w:ascii="CG Times" w:hAnsi="CG Times"/>
          <w:sz w:val="24"/>
          <w:lang w:val="en-US"/>
        </w:rPr>
        <w:t>which is a community forum for leaders to share their stories of making tough choices for their organization. Rick started his career as a physicist followed by Harvard Business School and management consulting with Arthur D. Little, Inc.</w:t>
      </w: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p>
    <w:p>
      <w:pPr>
        <w:widowControl w:val="0"/>
        <w:rPr>
          <w:rFonts w:ascii="CG Times" w:hAnsi="CG Times"/>
          <w:sz w:val="24"/>
          <w:lang w:val="en-US"/>
        </w:rPr>
      </w:pPr>
      <w:r>
        <w:rPr>
          <w:rFonts w:ascii="CG Times" w:hAnsi="CG Times"/>
          <w:b/>
          <w:sz w:val="24"/>
          <w:lang w:val="en-US"/>
        </w:rPr>
        <w:t>AUTHOR/WRITER  -  LONGER</w:t>
      </w:r>
    </w:p>
    <w:p>
      <w:pPr>
        <w:widowControl w:val="0"/>
        <w:rPr>
          <w:rFonts w:ascii="CG Times" w:hAnsi="CG Times"/>
          <w:sz w:val="24"/>
          <w:lang w:val="en-US"/>
        </w:rPr>
      </w:pPr>
    </w:p>
    <w:p>
      <w:pPr>
        <w:widowControl w:val="0"/>
        <w:rPr>
          <w:rFonts w:ascii="CG Times" w:hAnsi="CG Times"/>
          <w:b/>
          <w:sz w:val="24"/>
          <w:lang w:val="en-US"/>
        </w:rPr>
      </w:pPr>
      <w:r>
        <w:rPr>
          <w:rFonts w:ascii="CG Times" w:hAnsi="CG Times"/>
          <w:b/>
          <w:sz w:val="24"/>
          <w:lang w:val="en-US"/>
        </w:rPr>
        <w:t xml:space="preserve">Rick Williams </w:t>
      </w:r>
    </w:p>
    <w:p>
      <w:pPr>
        <w:widowControl w:val="0"/>
        <w:rPr>
          <w:rFonts w:ascii="CG Times" w:hAnsi="CG Times"/>
          <w:b/>
          <w:sz w:val="24"/>
          <w:lang w:val="en-US"/>
        </w:rPr>
      </w:pPr>
    </w:p>
    <w:p>
      <w:pPr>
        <w:widowControl w:val="0"/>
        <w:rPr>
          <w:rFonts w:ascii="CG Times" w:hAnsi="CG Times"/>
          <w:sz w:val="24"/>
          <w:lang w:val="en-US"/>
        </w:rPr>
      </w:pPr>
      <w:r>
        <w:rPr>
          <w:rFonts w:ascii="CG Times" w:hAnsi="CG Times"/>
          <w:b/>
          <w:sz w:val="24"/>
          <w:lang w:val="en-US"/>
        </w:rPr>
        <w:t>Keynote Speaker | Author | Podcaster</w:t>
      </w:r>
    </w:p>
    <w:p>
      <w:pPr>
        <w:widowControl w:val="0"/>
        <w:rPr>
          <w:rFonts w:ascii="CG Times" w:hAnsi="CG Times"/>
          <w:sz w:val="24"/>
          <w:lang w:val="en-US"/>
        </w:rPr>
      </w:pPr>
    </w:p>
    <w:p>
      <w:pPr>
        <w:widowControl w:val="0"/>
        <w:rPr>
          <w:rFonts w:ascii="CG Times" w:hAnsi="CG Times"/>
          <w:sz w:val="24"/>
          <w:lang w:val="en-US"/>
        </w:rPr>
      </w:pPr>
      <w:r>
        <w:rPr>
          <w:rFonts w:ascii="CG Times" w:hAnsi="CG Times"/>
          <w:sz w:val="24"/>
          <w:lang w:val="en-US"/>
        </w:rPr>
        <w:t>Rick Williams is an inspiring writer and keynote speaker sharing his experience as a company founder, CEO, scientist, management consultant, and board member. His book,</w:t>
      </w:r>
      <w:r>
        <w:rPr>
          <w:rFonts w:ascii="CG Times" w:hAnsi="CG Times"/>
          <w:i/>
          <w:sz w:val="24"/>
          <w:lang w:val="en-US"/>
        </w:rPr>
        <w:t xml:space="preserve"> Create the Future, </w:t>
      </w:r>
      <w:r>
        <w:rPr>
          <w:rFonts w:ascii="CG Times" w:hAnsi="CG Times"/>
          <w:sz w:val="24"/>
          <w:lang w:val="en-US"/>
        </w:rPr>
        <w:t>is a leadership guidebook for being more creative and making difficult decisions for your company and yourself when you must get it right.</w:t>
      </w:r>
    </w:p>
    <w:p>
      <w:pPr>
        <w:widowControl w:val="0"/>
        <w:rPr>
          <w:rFonts w:ascii="CG Times" w:hAnsi="CG Times"/>
          <w:sz w:val="24"/>
          <w:lang w:val="en-US"/>
        </w:rPr>
      </w:pPr>
    </w:p>
    <w:p>
      <w:pPr>
        <w:widowControl w:val="0"/>
        <w:rPr>
          <w:rFonts w:ascii="CG Times" w:hAnsi="CG Times"/>
          <w:sz w:val="24"/>
          <w:lang w:val="en-US"/>
        </w:rPr>
      </w:pPr>
      <w:r>
        <w:rPr>
          <w:rFonts w:ascii="CG Times" w:hAnsi="CG Times"/>
          <w:sz w:val="24"/>
          <w:lang w:val="en-US"/>
        </w:rPr>
        <w:t>He brings a message of optimism and determination to succeed to an international audience through his published thought leadership articles. Rick's newsletter, with 40,000 readers, and his blogs draw insights from current events for more successful leadership. Rick is a deeply experienced board of directors' member and board chair. He writes widely on your board of directors as a value accelerator for the company.</w:t>
      </w:r>
    </w:p>
    <w:p>
      <w:pPr>
        <w:widowControl w:val="0"/>
        <w:rPr>
          <w:rFonts w:ascii="CG Times" w:hAnsi="CG Times"/>
          <w:sz w:val="24"/>
          <w:lang w:val="en-US"/>
        </w:rPr>
      </w:pPr>
    </w:p>
    <w:p>
      <w:pPr>
        <w:widowControl w:val="0"/>
        <w:rPr>
          <w:rFonts w:ascii="CG Times" w:hAnsi="CG Times"/>
          <w:sz w:val="24"/>
          <w:lang w:val="en-US"/>
        </w:rPr>
      </w:pPr>
      <w:r>
        <w:rPr>
          <w:rFonts w:ascii="CG Times" w:hAnsi="CG Times"/>
          <w:sz w:val="24"/>
          <w:lang w:val="en-US"/>
        </w:rPr>
        <w:t xml:space="preserve">Rick speaks to leadership audiences about "Making Difficult Decisions." He hosts the </w:t>
      </w:r>
      <w:r>
        <w:rPr>
          <w:rFonts w:ascii="CG Times" w:hAnsi="CG Times"/>
          <w:b/>
          <w:sz w:val="24"/>
          <w:lang w:val="en-US"/>
        </w:rPr>
        <w:t xml:space="preserve">Create the Future™ with Rick Williams Podcast </w:t>
      </w:r>
      <w:r>
        <w:rPr>
          <w:rFonts w:ascii="CG Times" w:hAnsi="CG Times"/>
          <w:sz w:val="24"/>
          <w:lang w:val="en-US"/>
        </w:rPr>
        <w:t>which is a community forum for leaders to share their stories of making tough choices for their organization.</w:t>
      </w:r>
    </w:p>
    <w:p>
      <w:pPr>
        <w:widowControl w:val="0"/>
        <w:rPr>
          <w:rFonts w:ascii="CG Times" w:hAnsi="CG Times"/>
          <w:sz w:val="24"/>
          <w:lang w:val="en-US"/>
        </w:rPr>
      </w:pPr>
    </w:p>
    <w:p>
      <w:pPr>
        <w:widowControl w:val="0"/>
        <w:rPr>
          <w:rFonts w:ascii="CG Times" w:hAnsi="CG Times"/>
          <w:sz w:val="24"/>
          <w:lang w:val="en-US"/>
        </w:rPr>
      </w:pPr>
      <w:r>
        <w:rPr>
          <w:rFonts w:ascii="CG Times" w:hAnsi="CG Times"/>
          <w:sz w:val="24"/>
          <w:lang w:val="en-US"/>
        </w:rPr>
        <w:t xml:space="preserve">Rick started his career as a physicist followed by Harvard Business School and management consulting with Arthur D. Little, Inc. He founded an award-winning real estate investment and development company. </w:t>
      </w:r>
    </w:p>
    <w:p>
      <w:pPr>
        <w:widowControl w:val="0"/>
        <w:rPr>
          <w:rFonts w:ascii="CG Times" w:hAnsi="CG Times"/>
          <w:sz w:val="24"/>
          <w:lang w:val="en-US"/>
        </w:rPr>
      </w:pPr>
    </w:p>
    <w:p>
      <w:pPr>
        <w:widowControl w:val="0"/>
        <w:rPr>
          <w:rFonts w:ascii="CG Times" w:hAnsi="CG Times"/>
          <w:sz w:val="24"/>
          <w:lang w:val="en-US"/>
        </w:rPr>
      </w:pPr>
      <w:r>
        <w:rPr>
          <w:rFonts w:ascii="CG Times" w:hAnsi="CG Times"/>
          <w:b/>
          <w:sz w:val="24"/>
          <w:lang w:val="en-US"/>
        </w:rPr>
        <w:t>AUTHOR/WRITER -  SHORTER</w:t>
      </w:r>
    </w:p>
    <w:p>
      <w:pPr>
        <w:widowControl w:val="0"/>
        <w:rPr>
          <w:rFonts w:ascii="CG Times" w:hAnsi="CG Times"/>
          <w:sz w:val="24"/>
          <w:lang w:val="en-US"/>
        </w:rPr>
      </w:pPr>
    </w:p>
    <w:p>
      <w:pPr>
        <w:widowControl w:val="0"/>
        <w:rPr>
          <w:rFonts w:ascii="CG Times" w:hAnsi="CG Times"/>
          <w:b/>
          <w:sz w:val="24"/>
          <w:lang w:val="en-US"/>
        </w:rPr>
      </w:pPr>
      <w:r>
        <w:rPr>
          <w:rFonts w:ascii="CG Times" w:hAnsi="CG Times"/>
          <w:b/>
          <w:sz w:val="24"/>
          <w:lang w:val="en-US"/>
        </w:rPr>
        <w:t xml:space="preserve">Rick Williams </w:t>
      </w:r>
    </w:p>
    <w:p>
      <w:pPr>
        <w:widowControl w:val="0"/>
        <w:rPr>
          <w:rFonts w:ascii="CG Times" w:hAnsi="CG Times"/>
          <w:b/>
          <w:sz w:val="24"/>
          <w:lang w:val="en-US"/>
        </w:rPr>
      </w:pPr>
    </w:p>
    <w:p>
      <w:pPr>
        <w:widowControl w:val="0"/>
        <w:rPr>
          <w:rFonts w:ascii="CG Times" w:hAnsi="CG Times"/>
          <w:sz w:val="24"/>
          <w:lang w:val="en-US"/>
        </w:rPr>
      </w:pPr>
      <w:r>
        <w:rPr>
          <w:rFonts w:ascii="CG Times" w:hAnsi="CG Times"/>
          <w:b/>
          <w:sz w:val="24"/>
          <w:lang w:val="en-US"/>
        </w:rPr>
        <w:t>Keynote Speaker | Author | Podcaster</w:t>
      </w:r>
    </w:p>
    <w:p>
      <w:pPr>
        <w:widowControl w:val="0"/>
        <w:rPr>
          <w:rFonts w:ascii="CG Times" w:hAnsi="CG Times"/>
          <w:sz w:val="24"/>
          <w:lang w:val="en-US"/>
        </w:rPr>
      </w:pPr>
    </w:p>
    <w:p>
      <w:pPr>
        <w:widowControl w:val="0"/>
        <w:rPr>
          <w:rFonts w:ascii="CG Times" w:hAnsi="CG Times"/>
          <w:sz w:val="24"/>
          <w:lang w:val="en-US"/>
        </w:rPr>
      </w:pPr>
      <w:r>
        <w:rPr>
          <w:rFonts w:ascii="CG Times" w:hAnsi="CG Times"/>
          <w:sz w:val="24"/>
          <w:lang w:val="en-US"/>
        </w:rPr>
        <w:t xml:space="preserve">Rick Williams is an inspiring writer and keynote speaker sharing his experience as a company founder, CEO, scientist, management consultant, and board member. His book, </w:t>
      </w:r>
      <w:r>
        <w:rPr>
          <w:rFonts w:ascii="CG Times" w:hAnsi="CG Times"/>
          <w:i/>
          <w:sz w:val="24"/>
          <w:lang w:val="en-US"/>
        </w:rPr>
        <w:t xml:space="preserve">Create the Future, </w:t>
      </w:r>
      <w:r>
        <w:rPr>
          <w:rFonts w:ascii="CG Times" w:hAnsi="CG Times"/>
          <w:sz w:val="24"/>
          <w:lang w:val="en-US"/>
        </w:rPr>
        <w:t>is a leadership guidebook for being more creative and making difficult decisions for your company and yourself when you must get it right.</w:t>
      </w:r>
    </w:p>
    <w:p>
      <w:pPr>
        <w:widowControl w:val="0"/>
        <w:rPr>
          <w:rFonts w:ascii="CG Times" w:hAnsi="CG Times"/>
          <w:sz w:val="24"/>
          <w:lang w:val="en-US"/>
        </w:rPr>
      </w:pPr>
    </w:p>
    <w:p>
      <w:pPr>
        <w:widowControl w:val="0"/>
        <w:rPr>
          <w:rFonts w:ascii="CG Times" w:hAnsi="CG Times"/>
          <w:sz w:val="24"/>
          <w:lang w:val="en-US"/>
        </w:rPr>
      </w:pPr>
      <w:r>
        <w:rPr>
          <w:rFonts w:ascii="CG Times" w:hAnsi="CG Times"/>
          <w:sz w:val="24"/>
          <w:lang w:val="en-US"/>
        </w:rPr>
        <w:t>He engages with an international audience through his newsletter, with 40,000 readers, and his</w:t>
      </w:r>
    </w:p>
    <w:p>
      <w:pPr>
        <w:widowControl w:val="0"/>
        <w:rPr>
          <w:rFonts w:ascii="CG Times" w:hAnsi="CG Times"/>
          <w:sz w:val="24"/>
          <w:lang w:val="en-US"/>
        </w:rPr>
      </w:pPr>
      <w:r>
        <w:rPr>
          <w:rFonts w:ascii="CG Times" w:hAnsi="CG Times"/>
          <w:sz w:val="24"/>
          <w:lang w:val="en-US"/>
        </w:rPr>
        <w:t xml:space="preserve"> published thought leadership articles, and speaking engagements.  Rick hosts the </w:t>
      </w:r>
      <w:r>
        <w:rPr>
          <w:rFonts w:ascii="CG Times" w:hAnsi="CG Times"/>
          <w:b/>
          <w:sz w:val="24"/>
          <w:lang w:val="en-US"/>
        </w:rPr>
        <w:t xml:space="preserve">Create the Future™ with Rick Williams Podcast </w:t>
      </w:r>
      <w:r>
        <w:rPr>
          <w:rFonts w:ascii="CG Times" w:hAnsi="CG Times"/>
          <w:sz w:val="24"/>
          <w:lang w:val="en-US"/>
        </w:rPr>
        <w:t>which is a community forum for leaders to share their stories of making tough choices for their organization.</w:t>
      </w:r>
    </w:p>
    <w:p>
      <w:pPr>
        <w:widowControl w:val="0"/>
        <w:rPr>
          <w:rFonts w:ascii="CG Times" w:hAnsi="CG Times"/>
          <w:sz w:val="24"/>
          <w:lang w:val="en-US"/>
        </w:rPr>
      </w:pPr>
    </w:p>
    <w:p>
      <w:pPr>
        <w:widowControl w:val="0"/>
        <w:spacing w:after="0" w:line="0" w:lineRule="atLeast"/>
        <w:rPr>
          <w:rFonts w:ascii="CG Times" w:hAnsi="CG Times"/>
          <w:sz w:val="24"/>
          <w:lang w:val="en-US"/>
        </w:rPr>
      </w:pPr>
      <w:r>
        <w:rPr>
          <w:rFonts w:ascii="CG Times" w:hAnsi="CG Times"/>
          <w:sz w:val="24"/>
          <w:lang w:val="en-US"/>
        </w:rPr>
        <w:t>Williams started his career as a physicist followed by Harvard Business School, management consulting with Arthur D. Little, Inc. He founded and led an award-winning real estate investment and development company. He serves on the board of directors of technology companies.</w:t>
      </w:r>
    </w:p>
    <w:sectPr>
      <w:headerReference w:type="even" r:id="rId11"/>
      <w:headerReference w:type="default" r:id="rId12"/>
      <w:footerReference w:type="even" r:id="rId13"/>
      <w:footerReference w:type="default" r:id="rId14"/>
      <w:type w:val="continuous"/>
      <w:pgSz w:w="12240" w:h="15840"/>
      <w:pgMar w:top="1440" w:right="1440" w:bottom="120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0" w:csb1="00000000"/>
  </w:font>
  <w:font w:name="Symbol">
    <w:panose1 w:val="05050102010706020507"/>
    <w:charset w:val="00"/>
    <w:family w:val="roman"/>
    <w:pitch w:val="variable"/>
    <w:sig w:usb0="00000000" w:usb1="00000000" w:usb2="00000000" w:usb3="00000000" w:csb0="00000000" w:csb1="00000000"/>
  </w:font>
  <w:font w:name="Arial">
    <w:panose1 w:val="020B0604020202020204"/>
    <w:charset w:val="00"/>
    <w:family w:val="swiss"/>
    <w:pitch w:val="variable"/>
    <w:sig w:usb0="00000000" w:usb1="00000000" w:usb2="00000000" w:usb3="00000000" w:csb0="00000000" w:csb1="00000000"/>
  </w:font>
  <w:font w:name="CG Times">
    <w:panose1 w:val="02020603050405020304"/>
    <w:charset w:val="00"/>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widowControl w:val="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widowControl w:val="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widowControl w:val="0"/>
      <w:jc w:val="right"/>
      <w:rPr>
        <w:lang w:val="en-US"/>
      </w:rPr>
    </w:pPr>
    <w:r>
      <w:rPr>
        <w:lang w:val="en-US"/>
      </w:rPr>
      <w:t>Rev. Date: Jan 28, 2026</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widowControl w:val="0"/>
      <w:spacing w:after="0" w:line="0" w:lineRule="atLeast"/>
      <w:jc w:val="right"/>
      <w:rPr>
        <w:lang w:val="en-US"/>
      </w:rPr>
    </w:pPr>
    <w:r>
      <w:rPr>
        <w:lang w:val="en-US"/>
      </w:rPr>
      <w:t>Rev. Date: Jan 28, 2026</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widowControl w:val="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widowControl w:val="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widowControl w:val="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widowControl w:v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revisionView w:comments="0" w:formatting="0" w:inkAnnotations="0" w:insDel="0" w:markup="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US"/>
    </w:rPr>
  </w:style>
  <w:style w:type="character" w:default="1" w:styleId="DefaultParagraphFont">
    <w:name w:val="Default Paragraph Font"/>
  </w:style>
  <w:style w:type="character" w:customStyle="1" w:styleId="SYSHYPERTEXT">
    <w:name w:val="SYS_HYPERTEXT"/>
    <w:basedOn w:val="DefaultParagraphFont"/>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footer" Target="footer3.xml" /><Relationship Id="rId14" Type="http://schemas.openxmlformats.org/officeDocument/2006/relationships/footer" Target="footer4.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mailto:Rick@RickWilliamsLeadership.com" TargetMode="External" /><Relationship Id="rId5" Type="http://schemas.openxmlformats.org/officeDocument/2006/relationships/hyperlink" Target="http://www.RickWilliamsLeadership.com" TargetMode="External" /><Relationship Id="rId6" Type="http://schemas.openxmlformats.org/officeDocument/2006/relationships/hyperlink" Target="https://www.linkedin.com/in/rickwilliams-speaker-author/" TargetMode="Externa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